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7F" w:rsidRPr="0070387A" w:rsidRDefault="00AF65FE" w:rsidP="0070387A">
      <w:pPr>
        <w:rPr>
          <w:b/>
          <w:i/>
          <w:sz w:val="24"/>
          <w:szCs w:val="24"/>
        </w:rPr>
      </w:pPr>
      <w:bookmarkStart w:id="0" w:name="_GoBack"/>
      <w:bookmarkEnd w:id="0"/>
      <w:r>
        <w:rPr>
          <w:b/>
          <w:i/>
          <w:noProof/>
          <w:color w:val="002060"/>
          <w:sz w:val="24"/>
          <w:szCs w:val="24"/>
        </w:rPr>
        <w:drawing>
          <wp:inline distT="0" distB="0" distL="0" distR="0">
            <wp:extent cx="1571625" cy="68011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knrc logo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014" cy="68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87A">
        <w:rPr>
          <w:b/>
          <w:i/>
          <w:color w:val="002060"/>
          <w:sz w:val="24"/>
          <w:szCs w:val="24"/>
        </w:rPr>
        <w:tab/>
      </w:r>
      <w:r w:rsidR="0070387A" w:rsidRPr="0070387A">
        <w:rPr>
          <w:b/>
          <w:i/>
          <w:color w:val="002060"/>
          <w:sz w:val="28"/>
          <w:szCs w:val="28"/>
        </w:rPr>
        <w:t>Data Planning in the Dual Status Youth Initiatives: Initial Suggestions</w:t>
      </w:r>
    </w:p>
    <w:p w:rsidR="0070387A" w:rsidRDefault="007038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2970"/>
        <w:gridCol w:w="3060"/>
        <w:gridCol w:w="3078"/>
      </w:tblGrid>
      <w:tr w:rsidR="0070387A" w:rsidRPr="001B1075" w:rsidTr="006C01D7">
        <w:tc>
          <w:tcPr>
            <w:tcW w:w="13176" w:type="dxa"/>
            <w:gridSpan w:val="4"/>
            <w:shd w:val="clear" w:color="auto" w:fill="D9D9D9" w:themeFill="background1" w:themeFillShade="D9"/>
          </w:tcPr>
          <w:p w:rsidR="0070387A" w:rsidRPr="001B1075" w:rsidRDefault="0070387A" w:rsidP="006C01D7">
            <w:pPr>
              <w:rPr>
                <w:sz w:val="20"/>
                <w:szCs w:val="20"/>
              </w:rPr>
            </w:pPr>
            <w:r w:rsidRPr="00CD0FAB">
              <w:rPr>
                <w:b/>
                <w:bCs/>
                <w:color w:val="002060"/>
              </w:rPr>
              <w:t>Data category 1: Dual status youth prevalence</w:t>
            </w:r>
          </w:p>
        </w:tc>
      </w:tr>
      <w:tr w:rsidR="0070387A" w:rsidRPr="00A808DA" w:rsidTr="006C01D7">
        <w:tc>
          <w:tcPr>
            <w:tcW w:w="4068" w:type="dxa"/>
          </w:tcPr>
          <w:p w:rsidR="0070387A" w:rsidRPr="001B1075" w:rsidRDefault="0070387A" w:rsidP="006C01D7">
            <w:pPr>
              <w:rPr>
                <w:sz w:val="20"/>
                <w:szCs w:val="20"/>
              </w:rPr>
            </w:pPr>
            <w:r w:rsidRPr="001B1075">
              <w:rPr>
                <w:i/>
                <w:u w:val="single"/>
              </w:rPr>
              <w:t>Data Questions</w:t>
            </w:r>
            <w:r>
              <w:t xml:space="preserve">: </w:t>
            </w:r>
            <w:r w:rsidRPr="001B1075">
              <w:rPr>
                <w:sz w:val="20"/>
                <w:szCs w:val="20"/>
              </w:rPr>
              <w:t>How many dual status youth are there in the target population?</w:t>
            </w:r>
          </w:p>
        </w:tc>
        <w:tc>
          <w:tcPr>
            <w:tcW w:w="2970" w:type="dxa"/>
          </w:tcPr>
          <w:p w:rsidR="0070387A" w:rsidRPr="001B1075" w:rsidRDefault="0070387A" w:rsidP="00EF2B64">
            <w:pPr>
              <w:rPr>
                <w:sz w:val="20"/>
                <w:szCs w:val="20"/>
              </w:rPr>
            </w:pPr>
            <w:r w:rsidRPr="00A808DA">
              <w:rPr>
                <w:bCs/>
                <w:i/>
                <w:u w:val="single"/>
              </w:rPr>
              <w:t>Basic/Essential data elements</w:t>
            </w:r>
            <w:r w:rsidRPr="00A808DA">
              <w:rPr>
                <w:bCs/>
                <w:i/>
              </w:rPr>
              <w:t>:</w:t>
            </w:r>
            <w:r w:rsidRPr="00A808DA">
              <w:rPr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:rsidR="0070387A" w:rsidRDefault="0070387A" w:rsidP="00EF2B64">
            <w:r w:rsidRPr="001B1075">
              <w:rPr>
                <w:i/>
                <w:u w:val="single"/>
              </w:rPr>
              <w:t>Additional/Supplemental data</w:t>
            </w:r>
            <w:r>
              <w:t xml:space="preserve">: </w:t>
            </w:r>
          </w:p>
        </w:tc>
        <w:tc>
          <w:tcPr>
            <w:tcW w:w="3078" w:type="dxa"/>
          </w:tcPr>
          <w:p w:rsidR="0070387A" w:rsidRPr="00A808DA" w:rsidRDefault="0070387A" w:rsidP="006C01D7">
            <w:pPr>
              <w:rPr>
                <w:i/>
                <w:u w:val="single"/>
              </w:rPr>
            </w:pPr>
            <w:r w:rsidRPr="00A808DA">
              <w:rPr>
                <w:i/>
                <w:u w:val="single"/>
              </w:rPr>
              <w:t>Notes:</w:t>
            </w:r>
          </w:p>
        </w:tc>
      </w:tr>
      <w:tr w:rsidR="0070387A" w:rsidRPr="00A808DA" w:rsidTr="006C01D7">
        <w:tc>
          <w:tcPr>
            <w:tcW w:w="4068" w:type="dxa"/>
          </w:tcPr>
          <w:p w:rsidR="0070387A" w:rsidRDefault="0070387A" w:rsidP="006C01D7">
            <w:pPr>
              <w:rPr>
                <w:bCs/>
                <w:i/>
                <w:u w:val="single"/>
              </w:rPr>
            </w:pPr>
          </w:p>
          <w:p w:rsidR="0070387A" w:rsidRDefault="0070387A" w:rsidP="006C01D7">
            <w:pPr>
              <w:rPr>
                <w:bCs/>
                <w:u w:val="single"/>
              </w:rPr>
            </w:pPr>
          </w:p>
          <w:p w:rsidR="002C0F9F" w:rsidRPr="002C0F9F" w:rsidRDefault="002C0F9F" w:rsidP="006C01D7">
            <w:pPr>
              <w:rPr>
                <w:bCs/>
                <w:u w:val="single"/>
              </w:rPr>
            </w:pPr>
          </w:p>
        </w:tc>
        <w:tc>
          <w:tcPr>
            <w:tcW w:w="2970" w:type="dxa"/>
          </w:tcPr>
          <w:p w:rsidR="0070387A" w:rsidRPr="001B1075" w:rsidRDefault="0070387A" w:rsidP="006C01D7">
            <w:pPr>
              <w:rPr>
                <w:bCs/>
                <w:i/>
                <w:u w:val="single"/>
              </w:rPr>
            </w:pPr>
          </w:p>
        </w:tc>
        <w:tc>
          <w:tcPr>
            <w:tcW w:w="3060" w:type="dxa"/>
          </w:tcPr>
          <w:p w:rsidR="0070387A" w:rsidRPr="001B1075" w:rsidRDefault="0070387A" w:rsidP="006C01D7">
            <w:pPr>
              <w:rPr>
                <w:i/>
                <w:u w:val="single"/>
              </w:rPr>
            </w:pPr>
          </w:p>
        </w:tc>
        <w:tc>
          <w:tcPr>
            <w:tcW w:w="3078" w:type="dxa"/>
          </w:tcPr>
          <w:p w:rsidR="0070387A" w:rsidRPr="00A808DA" w:rsidRDefault="0070387A" w:rsidP="006C01D7">
            <w:pPr>
              <w:rPr>
                <w:i/>
                <w:sz w:val="20"/>
                <w:szCs w:val="20"/>
                <w:u w:val="single"/>
              </w:rPr>
            </w:pPr>
          </w:p>
        </w:tc>
      </w:tr>
      <w:tr w:rsidR="0070387A" w:rsidTr="001456A9">
        <w:tc>
          <w:tcPr>
            <w:tcW w:w="13176" w:type="dxa"/>
            <w:gridSpan w:val="4"/>
            <w:shd w:val="clear" w:color="auto" w:fill="D9D9D9" w:themeFill="background1" w:themeFillShade="D9"/>
          </w:tcPr>
          <w:p w:rsidR="0070387A" w:rsidRPr="001B1075" w:rsidRDefault="0070387A" w:rsidP="0070387A">
            <w:pPr>
              <w:rPr>
                <w:i/>
                <w:u w:val="single"/>
              </w:rPr>
            </w:pPr>
            <w:r w:rsidRPr="00CD0FAB">
              <w:rPr>
                <w:b/>
                <w:bCs/>
                <w:color w:val="002060"/>
              </w:rPr>
              <w:t xml:space="preserve">Data category </w:t>
            </w:r>
            <w:r>
              <w:rPr>
                <w:b/>
                <w:bCs/>
                <w:color w:val="002060"/>
              </w:rPr>
              <w:t>2</w:t>
            </w:r>
            <w:r w:rsidRPr="00CD0FAB">
              <w:rPr>
                <w:b/>
                <w:bCs/>
                <w:color w:val="002060"/>
              </w:rPr>
              <w:t xml:space="preserve">: </w:t>
            </w:r>
            <w:r>
              <w:rPr>
                <w:b/>
                <w:bCs/>
                <w:color w:val="002060"/>
              </w:rPr>
              <w:t>Case Characteristics and history</w:t>
            </w:r>
          </w:p>
        </w:tc>
      </w:tr>
      <w:tr w:rsidR="00A808DA" w:rsidTr="002C0F9F">
        <w:tc>
          <w:tcPr>
            <w:tcW w:w="4068" w:type="dxa"/>
          </w:tcPr>
          <w:p w:rsidR="00A808DA" w:rsidRPr="00CD0FAB" w:rsidRDefault="00A808DA" w:rsidP="006C01D7">
            <w:pPr>
              <w:rPr>
                <w:sz w:val="20"/>
                <w:szCs w:val="20"/>
              </w:rPr>
            </w:pPr>
            <w:r w:rsidRPr="0070387A">
              <w:rPr>
                <w:i/>
                <w:u w:val="single"/>
              </w:rPr>
              <w:t>Data Questions</w:t>
            </w:r>
            <w:r w:rsidRPr="00CD0FAB">
              <w:rPr>
                <w:sz w:val="20"/>
                <w:szCs w:val="20"/>
              </w:rPr>
              <w:t>: What does the target population look like (Demographic)?</w:t>
            </w:r>
          </w:p>
        </w:tc>
        <w:tc>
          <w:tcPr>
            <w:tcW w:w="2970" w:type="dxa"/>
          </w:tcPr>
          <w:p w:rsidR="00A808DA" w:rsidRPr="00CD0FAB" w:rsidRDefault="00A808DA" w:rsidP="00EF2B64">
            <w:pPr>
              <w:rPr>
                <w:sz w:val="20"/>
                <w:szCs w:val="20"/>
              </w:rPr>
            </w:pPr>
            <w:r w:rsidRPr="0070387A">
              <w:rPr>
                <w:bCs/>
                <w:i/>
                <w:u w:val="single"/>
              </w:rPr>
              <w:t>Basic/Essential data elements</w:t>
            </w:r>
            <w:r w:rsidRPr="0070387A">
              <w:rPr>
                <w:bCs/>
                <w:i/>
              </w:rPr>
              <w:t>:</w:t>
            </w:r>
            <w:r w:rsidRPr="00CD0FAB">
              <w:rPr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:rsidR="00A808DA" w:rsidRDefault="00A808DA" w:rsidP="006C01D7">
            <w:r w:rsidRPr="001B1075">
              <w:rPr>
                <w:i/>
                <w:u w:val="single"/>
              </w:rPr>
              <w:t>Additional/Supplemental data</w:t>
            </w:r>
            <w:r>
              <w:t xml:space="preserve">: </w:t>
            </w:r>
          </w:p>
          <w:p w:rsidR="00A808DA" w:rsidRDefault="00A808DA" w:rsidP="006C01D7"/>
        </w:tc>
        <w:tc>
          <w:tcPr>
            <w:tcW w:w="3078" w:type="dxa"/>
          </w:tcPr>
          <w:p w:rsidR="00A808DA" w:rsidRPr="001B1075" w:rsidRDefault="0070387A" w:rsidP="006C01D7">
            <w:pPr>
              <w:rPr>
                <w:i/>
                <w:u w:val="single"/>
              </w:rPr>
            </w:pPr>
            <w:r w:rsidRPr="00A808DA">
              <w:rPr>
                <w:i/>
                <w:u w:val="single"/>
              </w:rPr>
              <w:t>Notes:</w:t>
            </w:r>
          </w:p>
        </w:tc>
      </w:tr>
      <w:tr w:rsidR="000A6B10" w:rsidTr="002C0F9F">
        <w:tc>
          <w:tcPr>
            <w:tcW w:w="4068" w:type="dxa"/>
          </w:tcPr>
          <w:p w:rsidR="000A6B10" w:rsidRDefault="000A6B10" w:rsidP="006C01D7">
            <w:pPr>
              <w:rPr>
                <w:sz w:val="20"/>
                <w:szCs w:val="20"/>
              </w:rPr>
            </w:pPr>
          </w:p>
          <w:p w:rsidR="000A6B10" w:rsidRDefault="000A6B10" w:rsidP="006C01D7">
            <w:pPr>
              <w:rPr>
                <w:sz w:val="20"/>
                <w:szCs w:val="20"/>
              </w:rPr>
            </w:pPr>
          </w:p>
          <w:p w:rsidR="002C0F9F" w:rsidRPr="00CD0FAB" w:rsidRDefault="002C0F9F" w:rsidP="006C01D7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0A6B10" w:rsidRPr="00CD0FAB" w:rsidRDefault="000A6B10" w:rsidP="006C01D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B10" w:rsidRDefault="000A6B10" w:rsidP="006C01D7"/>
        </w:tc>
        <w:tc>
          <w:tcPr>
            <w:tcW w:w="3078" w:type="dxa"/>
          </w:tcPr>
          <w:p w:rsidR="000A6B10" w:rsidRDefault="000A6B10" w:rsidP="006C01D7"/>
        </w:tc>
      </w:tr>
      <w:tr w:rsidR="000A6B10" w:rsidTr="002C0F9F">
        <w:tc>
          <w:tcPr>
            <w:tcW w:w="4068" w:type="dxa"/>
          </w:tcPr>
          <w:p w:rsidR="000A6B10" w:rsidRDefault="000A6B10" w:rsidP="006C01D7">
            <w:pPr>
              <w:rPr>
                <w:sz w:val="20"/>
                <w:szCs w:val="20"/>
              </w:rPr>
            </w:pPr>
          </w:p>
          <w:p w:rsidR="002C0F9F" w:rsidRDefault="002C0F9F" w:rsidP="006C01D7">
            <w:pPr>
              <w:rPr>
                <w:sz w:val="20"/>
                <w:szCs w:val="20"/>
              </w:rPr>
            </w:pPr>
          </w:p>
          <w:p w:rsidR="000A6B10" w:rsidRPr="00CD0FAB" w:rsidRDefault="000A6B10" w:rsidP="006C01D7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0A6B10" w:rsidRPr="00CD0FAB" w:rsidRDefault="000A6B10" w:rsidP="006C01D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B10" w:rsidRDefault="000A6B10" w:rsidP="006C01D7"/>
        </w:tc>
        <w:tc>
          <w:tcPr>
            <w:tcW w:w="3078" w:type="dxa"/>
          </w:tcPr>
          <w:p w:rsidR="000A6B10" w:rsidRDefault="000A6B10" w:rsidP="006C01D7"/>
        </w:tc>
      </w:tr>
      <w:tr w:rsidR="000A6B10" w:rsidTr="002C0F9F">
        <w:tc>
          <w:tcPr>
            <w:tcW w:w="4068" w:type="dxa"/>
          </w:tcPr>
          <w:p w:rsidR="000A6B10" w:rsidRDefault="000A6B10" w:rsidP="006C01D7">
            <w:pPr>
              <w:rPr>
                <w:sz w:val="20"/>
                <w:szCs w:val="20"/>
              </w:rPr>
            </w:pPr>
          </w:p>
          <w:p w:rsidR="002C0F9F" w:rsidRDefault="002C0F9F" w:rsidP="006C01D7">
            <w:pPr>
              <w:rPr>
                <w:sz w:val="20"/>
                <w:szCs w:val="20"/>
              </w:rPr>
            </w:pPr>
          </w:p>
          <w:p w:rsidR="000A6B10" w:rsidRPr="00CD0FAB" w:rsidRDefault="000A6B10" w:rsidP="006C01D7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0A6B10" w:rsidRPr="00CD0FAB" w:rsidRDefault="000A6B10" w:rsidP="006C01D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B10" w:rsidRDefault="000A6B10" w:rsidP="006C01D7"/>
        </w:tc>
        <w:tc>
          <w:tcPr>
            <w:tcW w:w="3078" w:type="dxa"/>
          </w:tcPr>
          <w:p w:rsidR="000A6B10" w:rsidRDefault="000A6B10" w:rsidP="006C01D7"/>
        </w:tc>
      </w:tr>
      <w:tr w:rsidR="000A6B10" w:rsidTr="002C0F9F">
        <w:tc>
          <w:tcPr>
            <w:tcW w:w="4068" w:type="dxa"/>
          </w:tcPr>
          <w:p w:rsidR="000A6B10" w:rsidRDefault="000A6B10" w:rsidP="006C01D7">
            <w:pPr>
              <w:rPr>
                <w:sz w:val="20"/>
                <w:szCs w:val="20"/>
              </w:rPr>
            </w:pPr>
          </w:p>
          <w:p w:rsidR="000A6B10" w:rsidRDefault="000A6B10" w:rsidP="006C01D7">
            <w:pPr>
              <w:rPr>
                <w:sz w:val="20"/>
                <w:szCs w:val="20"/>
              </w:rPr>
            </w:pPr>
          </w:p>
          <w:p w:rsidR="002C0F9F" w:rsidRDefault="002C0F9F" w:rsidP="006C01D7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0A6B10" w:rsidRPr="00CD0FAB" w:rsidRDefault="000A6B10" w:rsidP="006C01D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A6B10" w:rsidRDefault="000A6B10" w:rsidP="006C01D7"/>
        </w:tc>
        <w:tc>
          <w:tcPr>
            <w:tcW w:w="3078" w:type="dxa"/>
          </w:tcPr>
          <w:p w:rsidR="000A6B10" w:rsidRDefault="000A6B10" w:rsidP="006C01D7"/>
        </w:tc>
      </w:tr>
      <w:tr w:rsidR="000A6B10" w:rsidRPr="001B1075" w:rsidTr="006C01D7">
        <w:tc>
          <w:tcPr>
            <w:tcW w:w="13176" w:type="dxa"/>
            <w:gridSpan w:val="4"/>
            <w:shd w:val="clear" w:color="auto" w:fill="D9D9D9" w:themeFill="background1" w:themeFillShade="D9"/>
          </w:tcPr>
          <w:p w:rsidR="000A6B10" w:rsidRPr="001B1075" w:rsidRDefault="000A6B10" w:rsidP="000A6B10">
            <w:pPr>
              <w:rPr>
                <w:sz w:val="20"/>
                <w:szCs w:val="20"/>
              </w:rPr>
            </w:pPr>
            <w:r w:rsidRPr="00CD0FAB">
              <w:rPr>
                <w:b/>
                <w:bCs/>
                <w:color w:val="002060"/>
              </w:rPr>
              <w:t xml:space="preserve">Data category </w:t>
            </w:r>
            <w:r>
              <w:rPr>
                <w:b/>
                <w:bCs/>
                <w:color w:val="002060"/>
              </w:rPr>
              <w:t>3</w:t>
            </w:r>
            <w:r w:rsidRPr="00CD0FAB">
              <w:rPr>
                <w:b/>
                <w:bCs/>
                <w:color w:val="002060"/>
              </w:rPr>
              <w:t xml:space="preserve">: </w:t>
            </w:r>
            <w:r>
              <w:rPr>
                <w:b/>
                <w:bCs/>
                <w:color w:val="002060"/>
              </w:rPr>
              <w:t>Case Processing</w:t>
            </w:r>
          </w:p>
        </w:tc>
      </w:tr>
      <w:tr w:rsidR="001456A9" w:rsidRPr="00A808DA" w:rsidTr="006C01D7">
        <w:tc>
          <w:tcPr>
            <w:tcW w:w="4068" w:type="dxa"/>
          </w:tcPr>
          <w:p w:rsidR="001456A9" w:rsidRDefault="001456A9" w:rsidP="008A33A9">
            <w:pPr>
              <w:rPr>
                <w:sz w:val="20"/>
                <w:szCs w:val="20"/>
              </w:rPr>
            </w:pPr>
            <w:r w:rsidRPr="0070387A">
              <w:rPr>
                <w:i/>
                <w:u w:val="single"/>
              </w:rPr>
              <w:t>Data Questions</w:t>
            </w:r>
            <w:r>
              <w:rPr>
                <w:i/>
                <w:u w:val="single"/>
              </w:rPr>
              <w:t xml:space="preserve">: </w:t>
            </w:r>
            <w:r w:rsidRPr="00E83695">
              <w:t xml:space="preserve"> </w:t>
            </w:r>
            <w:r w:rsidRPr="001456A9">
              <w:rPr>
                <w:sz w:val="20"/>
                <w:szCs w:val="20"/>
              </w:rPr>
              <w:t>How can your jurisdiction best track progress for each youth in the target population?</w:t>
            </w:r>
          </w:p>
          <w:p w:rsidR="0086400E" w:rsidRDefault="0086400E" w:rsidP="008A33A9"/>
          <w:p w:rsidR="0086400E" w:rsidRPr="00E83695" w:rsidRDefault="0086400E" w:rsidP="008A33A9"/>
        </w:tc>
        <w:tc>
          <w:tcPr>
            <w:tcW w:w="2970" w:type="dxa"/>
          </w:tcPr>
          <w:p w:rsidR="001456A9" w:rsidRDefault="001456A9" w:rsidP="001456A9">
            <w:pPr>
              <w:rPr>
                <w:bCs/>
                <w:i/>
                <w:sz w:val="20"/>
                <w:szCs w:val="20"/>
              </w:rPr>
            </w:pPr>
            <w:r w:rsidRPr="00A808DA">
              <w:rPr>
                <w:bCs/>
                <w:i/>
                <w:u w:val="single"/>
              </w:rPr>
              <w:t>Basic/Essential data elements</w:t>
            </w:r>
            <w:r w:rsidRPr="00A808DA">
              <w:rPr>
                <w:bCs/>
                <w:i/>
              </w:rPr>
              <w:t>:</w:t>
            </w:r>
            <w:r w:rsidRPr="00A808DA">
              <w:rPr>
                <w:bCs/>
                <w:i/>
                <w:sz w:val="20"/>
                <w:szCs w:val="20"/>
              </w:rPr>
              <w:t xml:space="preserve"> </w:t>
            </w:r>
          </w:p>
          <w:p w:rsidR="001456A9" w:rsidRPr="001B1075" w:rsidRDefault="001456A9" w:rsidP="006E776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1456A9" w:rsidRDefault="001456A9" w:rsidP="001456A9">
            <w:r w:rsidRPr="001B1075">
              <w:rPr>
                <w:i/>
                <w:u w:val="single"/>
              </w:rPr>
              <w:t>Additional/Supplemental data</w:t>
            </w:r>
            <w:r>
              <w:t xml:space="preserve">: </w:t>
            </w:r>
          </w:p>
          <w:p w:rsidR="001456A9" w:rsidRPr="001456A9" w:rsidRDefault="001456A9" w:rsidP="001456A9">
            <w:pPr>
              <w:rPr>
                <w:sz w:val="20"/>
                <w:szCs w:val="20"/>
              </w:rPr>
            </w:pPr>
          </w:p>
          <w:p w:rsidR="001456A9" w:rsidRDefault="001456A9" w:rsidP="001456A9"/>
        </w:tc>
        <w:tc>
          <w:tcPr>
            <w:tcW w:w="3078" w:type="dxa"/>
          </w:tcPr>
          <w:p w:rsidR="001456A9" w:rsidRPr="00A808DA" w:rsidRDefault="001456A9" w:rsidP="006C01D7">
            <w:pPr>
              <w:rPr>
                <w:i/>
                <w:u w:val="single"/>
              </w:rPr>
            </w:pPr>
            <w:r w:rsidRPr="00A808DA">
              <w:rPr>
                <w:i/>
                <w:u w:val="single"/>
              </w:rPr>
              <w:t>Notes:</w:t>
            </w:r>
          </w:p>
        </w:tc>
      </w:tr>
      <w:tr w:rsidR="000A6B10" w:rsidTr="006C01D7">
        <w:tc>
          <w:tcPr>
            <w:tcW w:w="4068" w:type="dxa"/>
          </w:tcPr>
          <w:p w:rsidR="000A6B10" w:rsidRDefault="000A6B10" w:rsidP="006C01D7"/>
          <w:p w:rsidR="000A6B10" w:rsidRDefault="000A6B10" w:rsidP="006C01D7"/>
          <w:p w:rsidR="002C0F9F" w:rsidRDefault="002C0F9F" w:rsidP="006C01D7"/>
        </w:tc>
        <w:tc>
          <w:tcPr>
            <w:tcW w:w="2970" w:type="dxa"/>
          </w:tcPr>
          <w:p w:rsidR="000A6B10" w:rsidRDefault="000A6B10" w:rsidP="006C01D7"/>
        </w:tc>
        <w:tc>
          <w:tcPr>
            <w:tcW w:w="3060" w:type="dxa"/>
          </w:tcPr>
          <w:p w:rsidR="000A6B10" w:rsidRDefault="000A6B10" w:rsidP="006C01D7"/>
        </w:tc>
        <w:tc>
          <w:tcPr>
            <w:tcW w:w="3078" w:type="dxa"/>
          </w:tcPr>
          <w:p w:rsidR="000A6B10" w:rsidRDefault="000A6B10" w:rsidP="006C01D7"/>
        </w:tc>
      </w:tr>
      <w:tr w:rsidR="000A6B10" w:rsidTr="006C01D7">
        <w:tc>
          <w:tcPr>
            <w:tcW w:w="4068" w:type="dxa"/>
          </w:tcPr>
          <w:p w:rsidR="000A6B10" w:rsidRDefault="000A6B10" w:rsidP="006C01D7"/>
          <w:p w:rsidR="002C0F9F" w:rsidRDefault="002C0F9F" w:rsidP="006C01D7"/>
          <w:p w:rsidR="000A6B10" w:rsidRDefault="000A6B10" w:rsidP="006C01D7"/>
        </w:tc>
        <w:tc>
          <w:tcPr>
            <w:tcW w:w="2970" w:type="dxa"/>
          </w:tcPr>
          <w:p w:rsidR="000A6B10" w:rsidRDefault="000A6B10" w:rsidP="006C01D7"/>
        </w:tc>
        <w:tc>
          <w:tcPr>
            <w:tcW w:w="3060" w:type="dxa"/>
          </w:tcPr>
          <w:p w:rsidR="000A6B10" w:rsidRDefault="000A6B10" w:rsidP="006C01D7"/>
        </w:tc>
        <w:tc>
          <w:tcPr>
            <w:tcW w:w="3078" w:type="dxa"/>
          </w:tcPr>
          <w:p w:rsidR="000A6B10" w:rsidRDefault="000A6B10" w:rsidP="006C01D7"/>
        </w:tc>
      </w:tr>
      <w:tr w:rsidR="000A6B10" w:rsidTr="006C01D7">
        <w:tc>
          <w:tcPr>
            <w:tcW w:w="4068" w:type="dxa"/>
          </w:tcPr>
          <w:p w:rsidR="000A6B10" w:rsidRDefault="000A6B10" w:rsidP="006C01D7"/>
          <w:p w:rsidR="002C0F9F" w:rsidRDefault="002C0F9F" w:rsidP="006C01D7"/>
          <w:p w:rsidR="000A6B10" w:rsidRDefault="000A6B10" w:rsidP="006C01D7"/>
        </w:tc>
        <w:tc>
          <w:tcPr>
            <w:tcW w:w="2970" w:type="dxa"/>
          </w:tcPr>
          <w:p w:rsidR="000A6B10" w:rsidRDefault="000A6B10" w:rsidP="006C01D7"/>
        </w:tc>
        <w:tc>
          <w:tcPr>
            <w:tcW w:w="3060" w:type="dxa"/>
          </w:tcPr>
          <w:p w:rsidR="000A6B10" w:rsidRDefault="000A6B10" w:rsidP="006C01D7"/>
        </w:tc>
        <w:tc>
          <w:tcPr>
            <w:tcW w:w="3078" w:type="dxa"/>
          </w:tcPr>
          <w:p w:rsidR="000A6B10" w:rsidRDefault="000A6B10" w:rsidP="006C01D7"/>
        </w:tc>
      </w:tr>
      <w:tr w:rsidR="000A6B10" w:rsidTr="006C01D7">
        <w:tc>
          <w:tcPr>
            <w:tcW w:w="4068" w:type="dxa"/>
          </w:tcPr>
          <w:p w:rsidR="000A6B10" w:rsidRDefault="000A6B10" w:rsidP="006C01D7"/>
          <w:p w:rsidR="002C0F9F" w:rsidRDefault="002C0F9F" w:rsidP="006C01D7"/>
          <w:p w:rsidR="000A6B10" w:rsidRDefault="000A6B10" w:rsidP="006C01D7"/>
        </w:tc>
        <w:tc>
          <w:tcPr>
            <w:tcW w:w="2970" w:type="dxa"/>
          </w:tcPr>
          <w:p w:rsidR="000A6B10" w:rsidRDefault="000A6B10" w:rsidP="006C01D7"/>
        </w:tc>
        <w:tc>
          <w:tcPr>
            <w:tcW w:w="3060" w:type="dxa"/>
          </w:tcPr>
          <w:p w:rsidR="000A6B10" w:rsidRDefault="000A6B10" w:rsidP="006C01D7"/>
        </w:tc>
        <w:tc>
          <w:tcPr>
            <w:tcW w:w="3078" w:type="dxa"/>
          </w:tcPr>
          <w:p w:rsidR="000A6B10" w:rsidRDefault="000A6B10" w:rsidP="006C01D7"/>
        </w:tc>
      </w:tr>
      <w:tr w:rsidR="008C1656" w:rsidRPr="001B1075" w:rsidTr="00BE4AE7">
        <w:tc>
          <w:tcPr>
            <w:tcW w:w="13176" w:type="dxa"/>
            <w:gridSpan w:val="4"/>
            <w:shd w:val="clear" w:color="auto" w:fill="D9D9D9" w:themeFill="background1" w:themeFillShade="D9"/>
          </w:tcPr>
          <w:p w:rsidR="008C1656" w:rsidRPr="001B1075" w:rsidRDefault="008C1656" w:rsidP="008C1656">
            <w:pPr>
              <w:rPr>
                <w:sz w:val="20"/>
                <w:szCs w:val="20"/>
              </w:rPr>
            </w:pPr>
            <w:r w:rsidRPr="00CD0FAB">
              <w:rPr>
                <w:b/>
                <w:bCs/>
                <w:color w:val="002060"/>
              </w:rPr>
              <w:t xml:space="preserve">Data category </w:t>
            </w:r>
            <w:r>
              <w:rPr>
                <w:b/>
                <w:bCs/>
                <w:color w:val="002060"/>
              </w:rPr>
              <w:t>4</w:t>
            </w:r>
            <w:r w:rsidRPr="00CD0FAB">
              <w:rPr>
                <w:b/>
                <w:bCs/>
                <w:color w:val="002060"/>
              </w:rPr>
              <w:t xml:space="preserve">: </w:t>
            </w:r>
            <w:r>
              <w:rPr>
                <w:b/>
                <w:bCs/>
                <w:color w:val="002060"/>
              </w:rPr>
              <w:t>Case Management, Planning and Supervision</w:t>
            </w:r>
          </w:p>
        </w:tc>
      </w:tr>
      <w:tr w:rsidR="008C1656" w:rsidRPr="00A808DA" w:rsidTr="006E7767">
        <w:trPr>
          <w:trHeight w:val="1152"/>
        </w:trPr>
        <w:tc>
          <w:tcPr>
            <w:tcW w:w="4068" w:type="dxa"/>
          </w:tcPr>
          <w:p w:rsidR="008C1656" w:rsidRPr="00C10A37" w:rsidRDefault="008C1656" w:rsidP="00EF2B64">
            <w:r w:rsidRPr="0070387A">
              <w:rPr>
                <w:i/>
                <w:u w:val="single"/>
              </w:rPr>
              <w:t>Data Questions</w:t>
            </w:r>
            <w:r>
              <w:rPr>
                <w:i/>
                <w:u w:val="single"/>
              </w:rPr>
              <w:t xml:space="preserve">: </w:t>
            </w:r>
          </w:p>
        </w:tc>
        <w:tc>
          <w:tcPr>
            <w:tcW w:w="2970" w:type="dxa"/>
          </w:tcPr>
          <w:p w:rsidR="00EF2B64" w:rsidRPr="008C1656" w:rsidRDefault="008C1656" w:rsidP="00EF2B64">
            <w:pPr>
              <w:rPr>
                <w:sz w:val="20"/>
                <w:szCs w:val="20"/>
              </w:rPr>
            </w:pPr>
            <w:r w:rsidRPr="00A808DA">
              <w:rPr>
                <w:bCs/>
                <w:i/>
                <w:u w:val="single"/>
              </w:rPr>
              <w:t>Basic/Essential data elements</w:t>
            </w:r>
            <w:r w:rsidRPr="00A808DA">
              <w:rPr>
                <w:bCs/>
                <w:i/>
              </w:rPr>
              <w:t>:</w:t>
            </w:r>
            <w:r w:rsidRPr="00A808DA">
              <w:rPr>
                <w:bCs/>
                <w:i/>
                <w:sz w:val="20"/>
                <w:szCs w:val="20"/>
              </w:rPr>
              <w:t xml:space="preserve"> </w:t>
            </w:r>
          </w:p>
          <w:p w:rsidR="008C1656" w:rsidRPr="008C1656" w:rsidRDefault="008C1656" w:rsidP="006E776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8C1656" w:rsidRDefault="008C1656" w:rsidP="00BE4AE7">
            <w:r w:rsidRPr="001B1075">
              <w:rPr>
                <w:i/>
                <w:u w:val="single"/>
              </w:rPr>
              <w:t>Additional/Supplemental data</w:t>
            </w:r>
            <w:r>
              <w:t xml:space="preserve">: </w:t>
            </w:r>
          </w:p>
          <w:p w:rsidR="008C1656" w:rsidRDefault="008C1656" w:rsidP="008C1656"/>
        </w:tc>
        <w:tc>
          <w:tcPr>
            <w:tcW w:w="3078" w:type="dxa"/>
          </w:tcPr>
          <w:p w:rsidR="008C1656" w:rsidRPr="00A808DA" w:rsidRDefault="008C1656" w:rsidP="00BE4AE7">
            <w:pPr>
              <w:rPr>
                <w:i/>
                <w:u w:val="single"/>
              </w:rPr>
            </w:pPr>
            <w:r w:rsidRPr="00A808DA">
              <w:rPr>
                <w:i/>
                <w:u w:val="single"/>
              </w:rPr>
              <w:t>Notes:</w:t>
            </w:r>
          </w:p>
        </w:tc>
      </w:tr>
      <w:tr w:rsidR="000A7C28" w:rsidTr="00BE4AE7">
        <w:tc>
          <w:tcPr>
            <w:tcW w:w="4068" w:type="dxa"/>
          </w:tcPr>
          <w:p w:rsidR="000A7C28" w:rsidRDefault="000A7C28" w:rsidP="005101FD"/>
          <w:p w:rsidR="000A7C28" w:rsidRDefault="000A7C28" w:rsidP="005101FD"/>
          <w:p w:rsidR="002C0F9F" w:rsidRPr="00C27927" w:rsidRDefault="002C0F9F" w:rsidP="005101FD"/>
        </w:tc>
        <w:tc>
          <w:tcPr>
            <w:tcW w:w="2970" w:type="dxa"/>
          </w:tcPr>
          <w:p w:rsidR="000A7C28" w:rsidRDefault="000A7C28" w:rsidP="00BE4AE7"/>
        </w:tc>
        <w:tc>
          <w:tcPr>
            <w:tcW w:w="3060" w:type="dxa"/>
          </w:tcPr>
          <w:p w:rsidR="000A7C28" w:rsidRDefault="000A7C28" w:rsidP="00BE4AE7"/>
        </w:tc>
        <w:tc>
          <w:tcPr>
            <w:tcW w:w="3078" w:type="dxa"/>
          </w:tcPr>
          <w:p w:rsidR="000A7C28" w:rsidRDefault="000A7C28" w:rsidP="00BE4AE7"/>
        </w:tc>
      </w:tr>
      <w:tr w:rsidR="00135D2A" w:rsidTr="00BE4AE7">
        <w:tc>
          <w:tcPr>
            <w:tcW w:w="4068" w:type="dxa"/>
          </w:tcPr>
          <w:p w:rsidR="00135D2A" w:rsidRDefault="00135D2A" w:rsidP="005101FD"/>
          <w:p w:rsidR="0086400E" w:rsidRDefault="0086400E" w:rsidP="005101FD"/>
          <w:p w:rsidR="0086400E" w:rsidRDefault="0086400E" w:rsidP="005101FD"/>
        </w:tc>
        <w:tc>
          <w:tcPr>
            <w:tcW w:w="2970" w:type="dxa"/>
          </w:tcPr>
          <w:p w:rsidR="00135D2A" w:rsidRDefault="00135D2A" w:rsidP="00BE4AE7"/>
        </w:tc>
        <w:tc>
          <w:tcPr>
            <w:tcW w:w="3060" w:type="dxa"/>
          </w:tcPr>
          <w:p w:rsidR="00135D2A" w:rsidRDefault="00135D2A" w:rsidP="00BE4AE7"/>
        </w:tc>
        <w:tc>
          <w:tcPr>
            <w:tcW w:w="3078" w:type="dxa"/>
          </w:tcPr>
          <w:p w:rsidR="00135D2A" w:rsidRDefault="00135D2A" w:rsidP="00BE4AE7"/>
          <w:p w:rsidR="00135D2A" w:rsidRDefault="00135D2A" w:rsidP="00BE4AE7"/>
        </w:tc>
      </w:tr>
      <w:tr w:rsidR="0086400E" w:rsidTr="00BE4AE7">
        <w:tc>
          <w:tcPr>
            <w:tcW w:w="4068" w:type="dxa"/>
          </w:tcPr>
          <w:p w:rsidR="0086400E" w:rsidRDefault="0086400E" w:rsidP="005101FD"/>
          <w:p w:rsidR="0086400E" w:rsidRDefault="0086400E" w:rsidP="005101FD"/>
          <w:p w:rsidR="0086400E" w:rsidRDefault="0086400E" w:rsidP="005101FD"/>
        </w:tc>
        <w:tc>
          <w:tcPr>
            <w:tcW w:w="2970" w:type="dxa"/>
          </w:tcPr>
          <w:p w:rsidR="0086400E" w:rsidRDefault="0086400E" w:rsidP="00BE4AE7"/>
        </w:tc>
        <w:tc>
          <w:tcPr>
            <w:tcW w:w="3060" w:type="dxa"/>
          </w:tcPr>
          <w:p w:rsidR="0086400E" w:rsidRDefault="0086400E" w:rsidP="00BE4AE7"/>
        </w:tc>
        <w:tc>
          <w:tcPr>
            <w:tcW w:w="3078" w:type="dxa"/>
          </w:tcPr>
          <w:p w:rsidR="0086400E" w:rsidRDefault="0086400E" w:rsidP="00BE4AE7"/>
        </w:tc>
      </w:tr>
      <w:tr w:rsidR="007C1AB4" w:rsidRPr="001B1075" w:rsidTr="00BE4AE7">
        <w:tc>
          <w:tcPr>
            <w:tcW w:w="13176" w:type="dxa"/>
            <w:gridSpan w:val="4"/>
            <w:shd w:val="clear" w:color="auto" w:fill="D9D9D9" w:themeFill="background1" w:themeFillShade="D9"/>
          </w:tcPr>
          <w:p w:rsidR="007C1AB4" w:rsidRPr="001B1075" w:rsidRDefault="007C1AB4" w:rsidP="00DF0504">
            <w:pPr>
              <w:rPr>
                <w:sz w:val="20"/>
                <w:szCs w:val="20"/>
              </w:rPr>
            </w:pPr>
            <w:r w:rsidRPr="00CD0FAB">
              <w:rPr>
                <w:b/>
                <w:bCs/>
                <w:color w:val="002060"/>
              </w:rPr>
              <w:t xml:space="preserve">Data category </w:t>
            </w:r>
            <w:r w:rsidR="00DF0504">
              <w:rPr>
                <w:b/>
                <w:bCs/>
                <w:color w:val="002060"/>
              </w:rPr>
              <w:t>5</w:t>
            </w:r>
            <w:r w:rsidRPr="00CD0FAB">
              <w:rPr>
                <w:b/>
                <w:bCs/>
                <w:color w:val="002060"/>
              </w:rPr>
              <w:t xml:space="preserve">: </w:t>
            </w:r>
            <w:r w:rsidR="00DF0504">
              <w:rPr>
                <w:b/>
                <w:bCs/>
                <w:color w:val="002060"/>
              </w:rPr>
              <w:t>Protocol Adherence &amp; Training</w:t>
            </w:r>
          </w:p>
        </w:tc>
      </w:tr>
      <w:tr w:rsidR="007C1AB4" w:rsidRPr="00A808DA" w:rsidTr="00BE4AE7">
        <w:tc>
          <w:tcPr>
            <w:tcW w:w="4068" w:type="dxa"/>
          </w:tcPr>
          <w:p w:rsidR="007C1AB4" w:rsidRPr="00E83695" w:rsidRDefault="007C1AB4" w:rsidP="00C07679">
            <w:r w:rsidRPr="0070387A">
              <w:rPr>
                <w:i/>
                <w:u w:val="single"/>
              </w:rPr>
              <w:t>Data Questions</w:t>
            </w:r>
            <w:r>
              <w:rPr>
                <w:i/>
                <w:u w:val="single"/>
              </w:rPr>
              <w:t xml:space="preserve">: </w:t>
            </w:r>
            <w:r w:rsidRPr="00E83695">
              <w:t xml:space="preserve"> </w:t>
            </w:r>
            <w:r w:rsidR="00C07679" w:rsidRPr="00C07679">
              <w:rPr>
                <w:sz w:val="20"/>
                <w:szCs w:val="20"/>
              </w:rPr>
              <w:t>How aware are social workers and probation officers of dual status protocols?</w:t>
            </w:r>
          </w:p>
        </w:tc>
        <w:tc>
          <w:tcPr>
            <w:tcW w:w="2970" w:type="dxa"/>
          </w:tcPr>
          <w:p w:rsidR="007C1AB4" w:rsidRDefault="007C1AB4" w:rsidP="00BE4AE7">
            <w:pPr>
              <w:rPr>
                <w:bCs/>
                <w:i/>
                <w:sz w:val="20"/>
                <w:szCs w:val="20"/>
              </w:rPr>
            </w:pPr>
            <w:r w:rsidRPr="00A808DA">
              <w:rPr>
                <w:bCs/>
                <w:i/>
                <w:u w:val="single"/>
              </w:rPr>
              <w:t>Basic/Essential data elements</w:t>
            </w:r>
            <w:r w:rsidRPr="00A808DA">
              <w:rPr>
                <w:bCs/>
                <w:i/>
              </w:rPr>
              <w:t>:</w:t>
            </w:r>
            <w:r w:rsidRPr="00A808DA">
              <w:rPr>
                <w:bCs/>
                <w:i/>
                <w:sz w:val="20"/>
                <w:szCs w:val="20"/>
              </w:rPr>
              <w:t xml:space="preserve"> </w:t>
            </w:r>
          </w:p>
          <w:p w:rsidR="00C07679" w:rsidRPr="00C07679" w:rsidRDefault="00C07679" w:rsidP="00C07679">
            <w:pPr>
              <w:rPr>
                <w:sz w:val="20"/>
                <w:szCs w:val="20"/>
              </w:rPr>
            </w:pPr>
            <w:r w:rsidRPr="00C07679">
              <w:rPr>
                <w:sz w:val="20"/>
                <w:szCs w:val="20"/>
              </w:rPr>
              <w:t>Aware of protocols? Yes/No</w:t>
            </w:r>
          </w:p>
          <w:p w:rsidR="00C07679" w:rsidRDefault="00C07679" w:rsidP="00C07679">
            <w:pPr>
              <w:rPr>
                <w:sz w:val="20"/>
                <w:szCs w:val="20"/>
              </w:rPr>
            </w:pPr>
          </w:p>
          <w:p w:rsidR="00C07679" w:rsidRPr="00C07679" w:rsidRDefault="00C07679" w:rsidP="00C07679">
            <w:pPr>
              <w:rPr>
                <w:sz w:val="20"/>
                <w:szCs w:val="20"/>
              </w:rPr>
            </w:pPr>
          </w:p>
          <w:p w:rsidR="00C07679" w:rsidRDefault="00C07679" w:rsidP="00C07679">
            <w:pPr>
              <w:rPr>
                <w:sz w:val="20"/>
                <w:szCs w:val="20"/>
              </w:rPr>
            </w:pPr>
          </w:p>
          <w:p w:rsidR="007C1AB4" w:rsidRPr="001B1075" w:rsidRDefault="007C1AB4" w:rsidP="00C0767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7C1AB4" w:rsidRDefault="007C1AB4" w:rsidP="00BE4AE7">
            <w:r w:rsidRPr="001B1075">
              <w:rPr>
                <w:i/>
                <w:u w:val="single"/>
              </w:rPr>
              <w:t>Additional/Supplemental data</w:t>
            </w:r>
            <w:r>
              <w:t xml:space="preserve">: </w:t>
            </w:r>
          </w:p>
          <w:p w:rsidR="007C1AB4" w:rsidRDefault="007C1AB4" w:rsidP="00C07679"/>
        </w:tc>
        <w:tc>
          <w:tcPr>
            <w:tcW w:w="3078" w:type="dxa"/>
          </w:tcPr>
          <w:p w:rsidR="007C1AB4" w:rsidRPr="00A808DA" w:rsidRDefault="007C1AB4" w:rsidP="00BE4AE7">
            <w:pPr>
              <w:rPr>
                <w:i/>
                <w:u w:val="single"/>
              </w:rPr>
            </w:pPr>
            <w:r w:rsidRPr="00A808DA">
              <w:rPr>
                <w:i/>
                <w:u w:val="single"/>
              </w:rPr>
              <w:t>Notes:</w:t>
            </w:r>
          </w:p>
        </w:tc>
      </w:tr>
      <w:tr w:rsidR="007C1AB4" w:rsidTr="00BE4AE7">
        <w:tc>
          <w:tcPr>
            <w:tcW w:w="4068" w:type="dxa"/>
          </w:tcPr>
          <w:p w:rsidR="007C1AB4" w:rsidRDefault="007C1AB4" w:rsidP="00BE4AE7">
            <w:pPr>
              <w:rPr>
                <w:sz w:val="20"/>
                <w:szCs w:val="20"/>
              </w:rPr>
            </w:pPr>
          </w:p>
          <w:p w:rsidR="00AB3896" w:rsidRDefault="00AB3896" w:rsidP="00BE4AE7">
            <w:pPr>
              <w:rPr>
                <w:sz w:val="20"/>
                <w:szCs w:val="20"/>
              </w:rPr>
            </w:pPr>
          </w:p>
          <w:p w:rsidR="00D04792" w:rsidRPr="001456A9" w:rsidRDefault="00D04792" w:rsidP="00BE4AE7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7C1AB4" w:rsidRDefault="007C1AB4" w:rsidP="00BE4AE7"/>
        </w:tc>
        <w:tc>
          <w:tcPr>
            <w:tcW w:w="3060" w:type="dxa"/>
          </w:tcPr>
          <w:p w:rsidR="007C1AB4" w:rsidRDefault="007C1AB4" w:rsidP="00BE4AE7"/>
        </w:tc>
        <w:tc>
          <w:tcPr>
            <w:tcW w:w="3078" w:type="dxa"/>
          </w:tcPr>
          <w:p w:rsidR="007C1AB4" w:rsidRDefault="007C1AB4" w:rsidP="00BE4AE7"/>
        </w:tc>
      </w:tr>
      <w:tr w:rsidR="00135D2A" w:rsidTr="00BE4AE7">
        <w:tc>
          <w:tcPr>
            <w:tcW w:w="4068" w:type="dxa"/>
          </w:tcPr>
          <w:p w:rsidR="00135D2A" w:rsidRDefault="00135D2A" w:rsidP="00BE4AE7">
            <w:pPr>
              <w:rPr>
                <w:sz w:val="20"/>
                <w:szCs w:val="20"/>
              </w:rPr>
            </w:pPr>
          </w:p>
          <w:p w:rsidR="0086400E" w:rsidRDefault="0086400E" w:rsidP="00BE4AE7">
            <w:pPr>
              <w:rPr>
                <w:sz w:val="20"/>
                <w:szCs w:val="20"/>
              </w:rPr>
            </w:pPr>
          </w:p>
          <w:p w:rsidR="0086400E" w:rsidRDefault="0086400E" w:rsidP="00BE4AE7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135D2A" w:rsidRDefault="00135D2A" w:rsidP="00BE4AE7"/>
        </w:tc>
        <w:tc>
          <w:tcPr>
            <w:tcW w:w="3060" w:type="dxa"/>
          </w:tcPr>
          <w:p w:rsidR="00135D2A" w:rsidRDefault="00135D2A" w:rsidP="00BE4AE7"/>
        </w:tc>
        <w:tc>
          <w:tcPr>
            <w:tcW w:w="3078" w:type="dxa"/>
          </w:tcPr>
          <w:p w:rsidR="00135D2A" w:rsidRDefault="00135D2A" w:rsidP="00BE4AE7"/>
        </w:tc>
      </w:tr>
      <w:tr w:rsidR="0086400E" w:rsidTr="00BE4AE7">
        <w:tc>
          <w:tcPr>
            <w:tcW w:w="4068" w:type="dxa"/>
          </w:tcPr>
          <w:p w:rsidR="0086400E" w:rsidRDefault="0086400E" w:rsidP="00BE4AE7">
            <w:pPr>
              <w:rPr>
                <w:sz w:val="20"/>
                <w:szCs w:val="20"/>
              </w:rPr>
            </w:pPr>
          </w:p>
          <w:p w:rsidR="0086400E" w:rsidRDefault="0086400E" w:rsidP="00BE4AE7">
            <w:pPr>
              <w:rPr>
                <w:sz w:val="20"/>
                <w:szCs w:val="20"/>
              </w:rPr>
            </w:pPr>
          </w:p>
          <w:p w:rsidR="0086400E" w:rsidRDefault="0086400E" w:rsidP="00BE4AE7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86400E" w:rsidRDefault="0086400E" w:rsidP="00BE4AE7"/>
        </w:tc>
        <w:tc>
          <w:tcPr>
            <w:tcW w:w="3060" w:type="dxa"/>
          </w:tcPr>
          <w:p w:rsidR="0086400E" w:rsidRDefault="0086400E" w:rsidP="00BE4AE7"/>
        </w:tc>
        <w:tc>
          <w:tcPr>
            <w:tcW w:w="3078" w:type="dxa"/>
          </w:tcPr>
          <w:p w:rsidR="0086400E" w:rsidRDefault="0086400E" w:rsidP="00BE4AE7"/>
        </w:tc>
      </w:tr>
    </w:tbl>
    <w:p w:rsidR="00AB3896" w:rsidRDefault="00AB38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2970"/>
        <w:gridCol w:w="3060"/>
        <w:gridCol w:w="3078"/>
      </w:tblGrid>
      <w:tr w:rsidR="00AB3896" w:rsidRPr="00AB3896" w:rsidTr="00BE4AE7">
        <w:tc>
          <w:tcPr>
            <w:tcW w:w="13176" w:type="dxa"/>
            <w:gridSpan w:val="4"/>
            <w:shd w:val="clear" w:color="auto" w:fill="D9D9D9" w:themeFill="background1" w:themeFillShade="D9"/>
          </w:tcPr>
          <w:p w:rsidR="00AB3896" w:rsidRPr="00AB3896" w:rsidRDefault="00AB3896" w:rsidP="00AB3896">
            <w:r w:rsidRPr="00AB3896">
              <w:rPr>
                <w:b/>
                <w:bCs/>
                <w:color w:val="002060"/>
              </w:rPr>
              <w:t>Data category 6: Placement and Services</w:t>
            </w:r>
          </w:p>
        </w:tc>
      </w:tr>
      <w:tr w:rsidR="00AB3896" w:rsidRPr="00AB3896" w:rsidTr="00BE4AE7">
        <w:tc>
          <w:tcPr>
            <w:tcW w:w="4068" w:type="dxa"/>
          </w:tcPr>
          <w:p w:rsidR="00AB3896" w:rsidRPr="00EE3E85" w:rsidRDefault="00AB3896" w:rsidP="00251507">
            <w:r w:rsidRPr="00AB3896">
              <w:rPr>
                <w:i/>
                <w:u w:val="single"/>
              </w:rPr>
              <w:t xml:space="preserve">Data Questions: </w:t>
            </w:r>
            <w:r w:rsidRPr="00AB3896">
              <w:rPr>
                <w:sz w:val="20"/>
                <w:szCs w:val="20"/>
              </w:rPr>
              <w:t>What types of services did the target population receive before and after DSY program entry and when are these services being provided?</w:t>
            </w:r>
          </w:p>
        </w:tc>
        <w:tc>
          <w:tcPr>
            <w:tcW w:w="2970" w:type="dxa"/>
          </w:tcPr>
          <w:p w:rsidR="00AB3896" w:rsidRPr="00AB3896" w:rsidRDefault="00AB3896" w:rsidP="00AB3896">
            <w:pPr>
              <w:rPr>
                <w:bCs/>
                <w:i/>
              </w:rPr>
            </w:pPr>
            <w:r w:rsidRPr="00AB3896">
              <w:rPr>
                <w:bCs/>
                <w:i/>
                <w:u w:val="single"/>
              </w:rPr>
              <w:t>Basic/Essential data elements</w:t>
            </w:r>
            <w:r w:rsidRPr="00AB3896">
              <w:rPr>
                <w:bCs/>
                <w:i/>
              </w:rPr>
              <w:t xml:space="preserve">: </w:t>
            </w:r>
          </w:p>
          <w:p w:rsidR="00AB3896" w:rsidRPr="00AB3896" w:rsidRDefault="00AB3896" w:rsidP="006E7767"/>
        </w:tc>
        <w:tc>
          <w:tcPr>
            <w:tcW w:w="3060" w:type="dxa"/>
          </w:tcPr>
          <w:p w:rsidR="00AB3896" w:rsidRPr="00AB3896" w:rsidRDefault="00AB3896" w:rsidP="00AB3896">
            <w:r w:rsidRPr="00AB3896">
              <w:rPr>
                <w:i/>
                <w:u w:val="single"/>
              </w:rPr>
              <w:t>Additional/Supplemental data</w:t>
            </w:r>
            <w:r w:rsidRPr="00AB3896">
              <w:t xml:space="preserve">: </w:t>
            </w:r>
          </w:p>
          <w:p w:rsidR="00AB3896" w:rsidRPr="00AB3896" w:rsidRDefault="00AB3896" w:rsidP="00AB3896"/>
        </w:tc>
        <w:tc>
          <w:tcPr>
            <w:tcW w:w="3078" w:type="dxa"/>
          </w:tcPr>
          <w:p w:rsidR="00AB3896" w:rsidRPr="00AB3896" w:rsidRDefault="00AB3896" w:rsidP="00AB3896">
            <w:pPr>
              <w:rPr>
                <w:i/>
                <w:u w:val="single"/>
              </w:rPr>
            </w:pPr>
            <w:r w:rsidRPr="00AB3896">
              <w:rPr>
                <w:i/>
                <w:u w:val="single"/>
              </w:rPr>
              <w:t>Notes:</w:t>
            </w:r>
          </w:p>
        </w:tc>
      </w:tr>
      <w:tr w:rsidR="00AB3896" w:rsidRPr="00AB3896" w:rsidTr="00BE4AE7">
        <w:tc>
          <w:tcPr>
            <w:tcW w:w="4068" w:type="dxa"/>
          </w:tcPr>
          <w:p w:rsidR="00AB3896" w:rsidRDefault="00AB3896" w:rsidP="00AB3896"/>
          <w:p w:rsidR="00AB3896" w:rsidRDefault="00AB3896" w:rsidP="00AB3896"/>
          <w:p w:rsidR="00D04792" w:rsidRPr="00AB3896" w:rsidRDefault="00D04792" w:rsidP="00AB3896"/>
        </w:tc>
        <w:tc>
          <w:tcPr>
            <w:tcW w:w="2970" w:type="dxa"/>
          </w:tcPr>
          <w:p w:rsidR="00AB3896" w:rsidRPr="00AB3896" w:rsidRDefault="00AB3896" w:rsidP="00AB3896"/>
        </w:tc>
        <w:tc>
          <w:tcPr>
            <w:tcW w:w="3060" w:type="dxa"/>
          </w:tcPr>
          <w:p w:rsidR="00AB3896" w:rsidRPr="00AB3896" w:rsidRDefault="00AB3896" w:rsidP="00AB3896"/>
        </w:tc>
        <w:tc>
          <w:tcPr>
            <w:tcW w:w="3078" w:type="dxa"/>
          </w:tcPr>
          <w:p w:rsidR="00AB3896" w:rsidRPr="00AB3896" w:rsidRDefault="00AB3896" w:rsidP="00AB3896"/>
        </w:tc>
      </w:tr>
      <w:tr w:rsidR="00AB3896" w:rsidRPr="00AB3896" w:rsidTr="00BE4AE7">
        <w:tc>
          <w:tcPr>
            <w:tcW w:w="4068" w:type="dxa"/>
          </w:tcPr>
          <w:p w:rsidR="00AB3896" w:rsidRDefault="00AB3896" w:rsidP="00AB3896"/>
          <w:p w:rsidR="00D04792" w:rsidRPr="00AB3896" w:rsidRDefault="00D04792" w:rsidP="00AB3896"/>
          <w:p w:rsidR="00AB3896" w:rsidRPr="00AB3896" w:rsidRDefault="00AB3896" w:rsidP="00AB3896"/>
        </w:tc>
        <w:tc>
          <w:tcPr>
            <w:tcW w:w="2970" w:type="dxa"/>
          </w:tcPr>
          <w:p w:rsidR="00AB3896" w:rsidRPr="00AB3896" w:rsidRDefault="00AB3896" w:rsidP="00AB3896"/>
        </w:tc>
        <w:tc>
          <w:tcPr>
            <w:tcW w:w="3060" w:type="dxa"/>
          </w:tcPr>
          <w:p w:rsidR="00AB3896" w:rsidRPr="00AB3896" w:rsidRDefault="00AB3896" w:rsidP="00AB3896"/>
        </w:tc>
        <w:tc>
          <w:tcPr>
            <w:tcW w:w="3078" w:type="dxa"/>
          </w:tcPr>
          <w:p w:rsidR="00AB3896" w:rsidRPr="00AB3896" w:rsidRDefault="00AB3896" w:rsidP="00AB3896"/>
        </w:tc>
      </w:tr>
      <w:tr w:rsidR="0086400E" w:rsidRPr="00AB3896" w:rsidTr="00BE4AE7">
        <w:tc>
          <w:tcPr>
            <w:tcW w:w="4068" w:type="dxa"/>
          </w:tcPr>
          <w:p w:rsidR="0086400E" w:rsidRDefault="0086400E" w:rsidP="00AB3896"/>
          <w:p w:rsidR="0086400E" w:rsidRDefault="0086400E" w:rsidP="00AB3896"/>
          <w:p w:rsidR="0086400E" w:rsidRDefault="0086400E" w:rsidP="00AB3896"/>
        </w:tc>
        <w:tc>
          <w:tcPr>
            <w:tcW w:w="2970" w:type="dxa"/>
          </w:tcPr>
          <w:p w:rsidR="0086400E" w:rsidRPr="00AB3896" w:rsidRDefault="0086400E" w:rsidP="00AB3896"/>
        </w:tc>
        <w:tc>
          <w:tcPr>
            <w:tcW w:w="3060" w:type="dxa"/>
          </w:tcPr>
          <w:p w:rsidR="0086400E" w:rsidRPr="00AB3896" w:rsidRDefault="0086400E" w:rsidP="00AB3896"/>
        </w:tc>
        <w:tc>
          <w:tcPr>
            <w:tcW w:w="3078" w:type="dxa"/>
          </w:tcPr>
          <w:p w:rsidR="0086400E" w:rsidRPr="00AB3896" w:rsidRDefault="0086400E" w:rsidP="00AB3896"/>
        </w:tc>
      </w:tr>
      <w:tr w:rsidR="007A5B78" w:rsidRPr="00AB3896" w:rsidTr="00BE4AE7">
        <w:tc>
          <w:tcPr>
            <w:tcW w:w="13176" w:type="dxa"/>
            <w:gridSpan w:val="4"/>
            <w:shd w:val="clear" w:color="auto" w:fill="D9D9D9" w:themeFill="background1" w:themeFillShade="D9"/>
          </w:tcPr>
          <w:p w:rsidR="007A5B78" w:rsidRPr="00AB3896" w:rsidRDefault="007A5B78" w:rsidP="00B57977">
            <w:r w:rsidRPr="00AB3896">
              <w:rPr>
                <w:b/>
                <w:bCs/>
                <w:color w:val="002060"/>
              </w:rPr>
              <w:t xml:space="preserve">Data category </w:t>
            </w:r>
            <w:r>
              <w:rPr>
                <w:b/>
                <w:bCs/>
                <w:color w:val="002060"/>
              </w:rPr>
              <w:t>7</w:t>
            </w:r>
            <w:r w:rsidRPr="00AB3896">
              <w:rPr>
                <w:b/>
                <w:bCs/>
                <w:color w:val="002060"/>
              </w:rPr>
              <w:t xml:space="preserve">: </w:t>
            </w:r>
            <w:r w:rsidR="00B57977">
              <w:rPr>
                <w:b/>
                <w:bCs/>
                <w:color w:val="002060"/>
              </w:rPr>
              <w:t>System Outcomes and Performance Indicators</w:t>
            </w:r>
          </w:p>
        </w:tc>
      </w:tr>
      <w:tr w:rsidR="007A5B78" w:rsidRPr="00AB3896" w:rsidTr="00BE4AE7">
        <w:tc>
          <w:tcPr>
            <w:tcW w:w="4068" w:type="dxa"/>
          </w:tcPr>
          <w:p w:rsidR="007A5B78" w:rsidRPr="00EE3E85" w:rsidRDefault="00135D2A" w:rsidP="00EF2B64">
            <w:r>
              <w:rPr>
                <w:i/>
                <w:u w:val="single"/>
              </w:rPr>
              <w:t>Data Questions:</w:t>
            </w:r>
          </w:p>
        </w:tc>
        <w:tc>
          <w:tcPr>
            <w:tcW w:w="2970" w:type="dxa"/>
          </w:tcPr>
          <w:p w:rsidR="007A5B78" w:rsidRPr="00AB3896" w:rsidRDefault="007A5B78" w:rsidP="00BE4AE7">
            <w:pPr>
              <w:rPr>
                <w:bCs/>
                <w:i/>
              </w:rPr>
            </w:pPr>
            <w:r w:rsidRPr="00AB3896">
              <w:rPr>
                <w:bCs/>
                <w:i/>
                <w:u w:val="single"/>
              </w:rPr>
              <w:t>Basic/Essential data elements</w:t>
            </w:r>
            <w:r w:rsidRPr="00AB3896">
              <w:rPr>
                <w:bCs/>
                <w:i/>
              </w:rPr>
              <w:t xml:space="preserve">: </w:t>
            </w:r>
          </w:p>
          <w:p w:rsidR="00041ABA" w:rsidRPr="00041ABA" w:rsidRDefault="00041ABA" w:rsidP="00041ABA">
            <w:pPr>
              <w:rPr>
                <w:sz w:val="20"/>
                <w:szCs w:val="20"/>
              </w:rPr>
            </w:pPr>
          </w:p>
          <w:p w:rsidR="007A5B78" w:rsidRPr="00AB3896" w:rsidRDefault="007A5B78" w:rsidP="00041ABA"/>
        </w:tc>
        <w:tc>
          <w:tcPr>
            <w:tcW w:w="3060" w:type="dxa"/>
          </w:tcPr>
          <w:p w:rsidR="007A5B78" w:rsidRPr="00AB3896" w:rsidRDefault="007A5B78" w:rsidP="00041ABA">
            <w:r w:rsidRPr="00AB3896">
              <w:rPr>
                <w:i/>
                <w:u w:val="single"/>
              </w:rPr>
              <w:t>Additional/Supplemental data</w:t>
            </w:r>
            <w:r w:rsidRPr="00AB3896">
              <w:t xml:space="preserve">: </w:t>
            </w:r>
          </w:p>
        </w:tc>
        <w:tc>
          <w:tcPr>
            <w:tcW w:w="3078" w:type="dxa"/>
          </w:tcPr>
          <w:p w:rsidR="007A5B78" w:rsidRPr="00AB3896" w:rsidRDefault="007A5B78" w:rsidP="00BE4AE7">
            <w:pPr>
              <w:rPr>
                <w:i/>
                <w:u w:val="single"/>
              </w:rPr>
            </w:pPr>
            <w:r w:rsidRPr="00AB3896">
              <w:rPr>
                <w:i/>
                <w:u w:val="single"/>
              </w:rPr>
              <w:t>Notes:</w:t>
            </w:r>
          </w:p>
        </w:tc>
      </w:tr>
      <w:tr w:rsidR="007A5B78" w:rsidRPr="00AB3896" w:rsidTr="00BE4AE7">
        <w:tc>
          <w:tcPr>
            <w:tcW w:w="4068" w:type="dxa"/>
          </w:tcPr>
          <w:p w:rsidR="007A5B78" w:rsidRPr="00AB3896" w:rsidRDefault="007A5B78" w:rsidP="00BE4AE7"/>
          <w:p w:rsidR="007A5B78" w:rsidRDefault="007A5B78" w:rsidP="00BE4AE7"/>
          <w:p w:rsidR="00135D2A" w:rsidRPr="00AB3896" w:rsidRDefault="00135D2A" w:rsidP="00BE4AE7"/>
        </w:tc>
        <w:tc>
          <w:tcPr>
            <w:tcW w:w="2970" w:type="dxa"/>
          </w:tcPr>
          <w:p w:rsidR="007A5B78" w:rsidRPr="00AB3896" w:rsidRDefault="007A5B78" w:rsidP="00BE4AE7"/>
        </w:tc>
        <w:tc>
          <w:tcPr>
            <w:tcW w:w="3060" w:type="dxa"/>
          </w:tcPr>
          <w:p w:rsidR="007A5B78" w:rsidRPr="00AB3896" w:rsidRDefault="007A5B78" w:rsidP="00BE4AE7"/>
        </w:tc>
        <w:tc>
          <w:tcPr>
            <w:tcW w:w="3078" w:type="dxa"/>
          </w:tcPr>
          <w:p w:rsidR="007A5B78" w:rsidRPr="00AB3896" w:rsidRDefault="007A5B78" w:rsidP="00BE4AE7"/>
        </w:tc>
      </w:tr>
      <w:tr w:rsidR="00EF2B64" w:rsidRPr="00AB3896" w:rsidTr="00BE4AE7">
        <w:tc>
          <w:tcPr>
            <w:tcW w:w="4068" w:type="dxa"/>
          </w:tcPr>
          <w:p w:rsidR="00EF2B64" w:rsidRDefault="00EF2B64" w:rsidP="00BE4AE7"/>
          <w:p w:rsidR="00135D2A" w:rsidRDefault="00135D2A" w:rsidP="00BE4AE7"/>
          <w:p w:rsidR="00135D2A" w:rsidRPr="00AB3896" w:rsidRDefault="00135D2A" w:rsidP="00BE4AE7"/>
        </w:tc>
        <w:tc>
          <w:tcPr>
            <w:tcW w:w="2970" w:type="dxa"/>
          </w:tcPr>
          <w:p w:rsidR="00EF2B64" w:rsidRPr="00AB3896" w:rsidRDefault="00EF2B64" w:rsidP="00BE4AE7"/>
        </w:tc>
        <w:tc>
          <w:tcPr>
            <w:tcW w:w="3060" w:type="dxa"/>
          </w:tcPr>
          <w:p w:rsidR="00EF2B64" w:rsidRPr="00AB3896" w:rsidRDefault="00EF2B64" w:rsidP="00BE4AE7"/>
        </w:tc>
        <w:tc>
          <w:tcPr>
            <w:tcW w:w="3078" w:type="dxa"/>
          </w:tcPr>
          <w:p w:rsidR="00EF2B64" w:rsidRPr="00AB3896" w:rsidRDefault="00EF2B64" w:rsidP="00BE4AE7"/>
        </w:tc>
      </w:tr>
      <w:tr w:rsidR="00EF2B64" w:rsidRPr="00AB3896" w:rsidTr="00BE4AE7">
        <w:tc>
          <w:tcPr>
            <w:tcW w:w="4068" w:type="dxa"/>
          </w:tcPr>
          <w:p w:rsidR="00EF2B64" w:rsidRDefault="00EF2B64" w:rsidP="00BE4AE7"/>
          <w:p w:rsidR="00135D2A" w:rsidRDefault="00135D2A" w:rsidP="00BE4AE7"/>
          <w:p w:rsidR="00135D2A" w:rsidRPr="00AB3896" w:rsidRDefault="00135D2A" w:rsidP="00BE4AE7"/>
        </w:tc>
        <w:tc>
          <w:tcPr>
            <w:tcW w:w="2970" w:type="dxa"/>
          </w:tcPr>
          <w:p w:rsidR="00EF2B64" w:rsidRPr="00AB3896" w:rsidRDefault="00EF2B64" w:rsidP="00BE4AE7"/>
        </w:tc>
        <w:tc>
          <w:tcPr>
            <w:tcW w:w="3060" w:type="dxa"/>
          </w:tcPr>
          <w:p w:rsidR="00EF2B64" w:rsidRPr="00AB3896" w:rsidRDefault="00EF2B64" w:rsidP="00BE4AE7"/>
        </w:tc>
        <w:tc>
          <w:tcPr>
            <w:tcW w:w="3078" w:type="dxa"/>
          </w:tcPr>
          <w:p w:rsidR="00EF2B64" w:rsidRPr="00AB3896" w:rsidRDefault="00EF2B64" w:rsidP="00BE4AE7"/>
        </w:tc>
      </w:tr>
      <w:tr w:rsidR="00EF2B64" w:rsidRPr="00AB3896" w:rsidTr="00BE4AE7">
        <w:tc>
          <w:tcPr>
            <w:tcW w:w="4068" w:type="dxa"/>
          </w:tcPr>
          <w:p w:rsidR="00EF2B64" w:rsidRDefault="00EF2B64" w:rsidP="00BE4AE7"/>
          <w:p w:rsidR="00135D2A" w:rsidRDefault="00135D2A" w:rsidP="00BE4AE7"/>
          <w:p w:rsidR="00135D2A" w:rsidRPr="00AB3896" w:rsidRDefault="00135D2A" w:rsidP="00BE4AE7"/>
        </w:tc>
        <w:tc>
          <w:tcPr>
            <w:tcW w:w="2970" w:type="dxa"/>
          </w:tcPr>
          <w:p w:rsidR="00EF2B64" w:rsidRPr="00AB3896" w:rsidRDefault="00EF2B64" w:rsidP="00BE4AE7"/>
        </w:tc>
        <w:tc>
          <w:tcPr>
            <w:tcW w:w="3060" w:type="dxa"/>
          </w:tcPr>
          <w:p w:rsidR="00EF2B64" w:rsidRPr="00AB3896" w:rsidRDefault="00EF2B64" w:rsidP="00BE4AE7"/>
        </w:tc>
        <w:tc>
          <w:tcPr>
            <w:tcW w:w="3078" w:type="dxa"/>
          </w:tcPr>
          <w:p w:rsidR="00EF2B64" w:rsidRPr="00AB3896" w:rsidRDefault="00EF2B64" w:rsidP="00BE4AE7"/>
        </w:tc>
      </w:tr>
      <w:tr w:rsidR="00041ABA" w:rsidRPr="001B1075" w:rsidTr="00BE4AE7">
        <w:tc>
          <w:tcPr>
            <w:tcW w:w="13176" w:type="dxa"/>
            <w:gridSpan w:val="4"/>
            <w:shd w:val="clear" w:color="auto" w:fill="D9D9D9" w:themeFill="background1" w:themeFillShade="D9"/>
          </w:tcPr>
          <w:p w:rsidR="00041ABA" w:rsidRPr="001B1075" w:rsidRDefault="00D04792" w:rsidP="00041ABA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2060"/>
              </w:rPr>
              <w:t>Da</w:t>
            </w:r>
            <w:r w:rsidR="00041ABA" w:rsidRPr="00CD0FAB">
              <w:rPr>
                <w:b/>
                <w:bCs/>
                <w:color w:val="002060"/>
              </w:rPr>
              <w:t xml:space="preserve">ta category </w:t>
            </w:r>
            <w:r w:rsidR="00041ABA">
              <w:rPr>
                <w:b/>
                <w:bCs/>
                <w:color w:val="002060"/>
              </w:rPr>
              <w:t>8</w:t>
            </w:r>
            <w:r w:rsidR="00041ABA" w:rsidRPr="00CD0FAB">
              <w:rPr>
                <w:b/>
                <w:bCs/>
                <w:color w:val="002060"/>
              </w:rPr>
              <w:t xml:space="preserve">: </w:t>
            </w:r>
            <w:r w:rsidR="00041ABA" w:rsidRPr="00041ABA">
              <w:rPr>
                <w:b/>
                <w:bCs/>
                <w:color w:val="002060"/>
              </w:rPr>
              <w:t>Youth &amp; family outcomes (including outcomes by age, gender, and race/ethnicity as applicable)</w:t>
            </w:r>
          </w:p>
        </w:tc>
      </w:tr>
      <w:tr w:rsidR="00041ABA" w:rsidRPr="00A808DA" w:rsidTr="00BE4AE7">
        <w:tc>
          <w:tcPr>
            <w:tcW w:w="4068" w:type="dxa"/>
          </w:tcPr>
          <w:p w:rsidR="00041ABA" w:rsidRPr="00E83695" w:rsidRDefault="00041ABA" w:rsidP="00041ABA">
            <w:r w:rsidRPr="0070387A">
              <w:rPr>
                <w:i/>
                <w:u w:val="single"/>
              </w:rPr>
              <w:t>Data Questions</w:t>
            </w:r>
            <w:r>
              <w:rPr>
                <w:i/>
                <w:u w:val="single"/>
              </w:rPr>
              <w:t xml:space="preserve">: </w:t>
            </w:r>
            <w:r w:rsidRPr="00E83695">
              <w:t xml:space="preserve"> </w:t>
            </w:r>
            <w:r w:rsidRPr="00041ABA">
              <w:rPr>
                <w:sz w:val="20"/>
                <w:szCs w:val="20"/>
              </w:rPr>
              <w:t xml:space="preserve">What types of dependency and delinquency case outcomes/results are these youth experiencing during project involvement, at case closure, and after </w:t>
            </w:r>
            <w:r w:rsidRPr="00041ABA">
              <w:rPr>
                <w:sz w:val="20"/>
                <w:szCs w:val="20"/>
              </w:rPr>
              <w:lastRenderedPageBreak/>
              <w:t>program exit?</w:t>
            </w:r>
          </w:p>
        </w:tc>
        <w:tc>
          <w:tcPr>
            <w:tcW w:w="2970" w:type="dxa"/>
          </w:tcPr>
          <w:p w:rsidR="00041ABA" w:rsidRDefault="00041ABA" w:rsidP="00BE4AE7">
            <w:pPr>
              <w:rPr>
                <w:bCs/>
                <w:i/>
                <w:sz w:val="20"/>
                <w:szCs w:val="20"/>
              </w:rPr>
            </w:pPr>
            <w:r w:rsidRPr="00A808DA">
              <w:rPr>
                <w:bCs/>
                <w:i/>
                <w:u w:val="single"/>
              </w:rPr>
              <w:lastRenderedPageBreak/>
              <w:t>Basic/Essential data elements</w:t>
            </w:r>
            <w:r w:rsidRPr="00A808DA">
              <w:rPr>
                <w:bCs/>
                <w:i/>
              </w:rPr>
              <w:t>:</w:t>
            </w:r>
            <w:r w:rsidRPr="00A808DA">
              <w:rPr>
                <w:bCs/>
                <w:i/>
                <w:sz w:val="20"/>
                <w:szCs w:val="20"/>
              </w:rPr>
              <w:t xml:space="preserve"> </w:t>
            </w:r>
          </w:p>
          <w:p w:rsidR="00041ABA" w:rsidRPr="001B1075" w:rsidRDefault="00041ABA" w:rsidP="00D42628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041ABA" w:rsidRDefault="00041ABA" w:rsidP="00BE4AE7">
            <w:r w:rsidRPr="001B1075">
              <w:rPr>
                <w:i/>
                <w:u w:val="single"/>
              </w:rPr>
              <w:t>Additional/Supplemental data</w:t>
            </w:r>
            <w:r>
              <w:t xml:space="preserve">: </w:t>
            </w:r>
          </w:p>
          <w:p w:rsidR="00041ABA" w:rsidRDefault="00041ABA" w:rsidP="00D42628"/>
        </w:tc>
        <w:tc>
          <w:tcPr>
            <w:tcW w:w="3078" w:type="dxa"/>
          </w:tcPr>
          <w:p w:rsidR="00041ABA" w:rsidRPr="00A808DA" w:rsidRDefault="00041ABA" w:rsidP="00BE4AE7">
            <w:pPr>
              <w:rPr>
                <w:i/>
                <w:u w:val="single"/>
              </w:rPr>
            </w:pPr>
            <w:r w:rsidRPr="00A808DA">
              <w:rPr>
                <w:i/>
                <w:u w:val="single"/>
              </w:rPr>
              <w:t>Notes:</w:t>
            </w:r>
          </w:p>
        </w:tc>
      </w:tr>
      <w:tr w:rsidR="00041ABA" w:rsidTr="00BE4AE7">
        <w:tc>
          <w:tcPr>
            <w:tcW w:w="4068" w:type="dxa"/>
          </w:tcPr>
          <w:p w:rsidR="00041ABA" w:rsidRDefault="00041ABA" w:rsidP="00BE4AE7"/>
          <w:p w:rsidR="00041ABA" w:rsidRDefault="00041ABA" w:rsidP="00BE4AE7"/>
          <w:p w:rsidR="00D04792" w:rsidRDefault="00D04792" w:rsidP="00BE4AE7"/>
        </w:tc>
        <w:tc>
          <w:tcPr>
            <w:tcW w:w="2970" w:type="dxa"/>
          </w:tcPr>
          <w:p w:rsidR="00041ABA" w:rsidRDefault="00041ABA" w:rsidP="00BE4AE7"/>
        </w:tc>
        <w:tc>
          <w:tcPr>
            <w:tcW w:w="3060" w:type="dxa"/>
          </w:tcPr>
          <w:p w:rsidR="00041ABA" w:rsidRDefault="00041ABA" w:rsidP="00BE4AE7"/>
        </w:tc>
        <w:tc>
          <w:tcPr>
            <w:tcW w:w="3078" w:type="dxa"/>
          </w:tcPr>
          <w:p w:rsidR="00041ABA" w:rsidRDefault="00041ABA" w:rsidP="00BE4AE7"/>
        </w:tc>
      </w:tr>
      <w:tr w:rsidR="00041ABA" w:rsidTr="00BE4AE7">
        <w:tc>
          <w:tcPr>
            <w:tcW w:w="4068" w:type="dxa"/>
          </w:tcPr>
          <w:p w:rsidR="00041ABA" w:rsidRDefault="00041ABA" w:rsidP="00BE4AE7"/>
          <w:p w:rsidR="00D04792" w:rsidRDefault="00D04792" w:rsidP="00BE4AE7"/>
          <w:p w:rsidR="00041ABA" w:rsidRDefault="00041ABA" w:rsidP="00BE4AE7"/>
        </w:tc>
        <w:tc>
          <w:tcPr>
            <w:tcW w:w="2970" w:type="dxa"/>
          </w:tcPr>
          <w:p w:rsidR="00041ABA" w:rsidRDefault="00041ABA" w:rsidP="00BE4AE7"/>
        </w:tc>
        <w:tc>
          <w:tcPr>
            <w:tcW w:w="3060" w:type="dxa"/>
          </w:tcPr>
          <w:p w:rsidR="00041ABA" w:rsidRDefault="00041ABA" w:rsidP="00BE4AE7"/>
        </w:tc>
        <w:tc>
          <w:tcPr>
            <w:tcW w:w="3078" w:type="dxa"/>
          </w:tcPr>
          <w:p w:rsidR="00041ABA" w:rsidRDefault="00041ABA" w:rsidP="00BE4AE7"/>
        </w:tc>
      </w:tr>
      <w:tr w:rsidR="00D04792" w:rsidTr="00BE4AE7">
        <w:tc>
          <w:tcPr>
            <w:tcW w:w="4068" w:type="dxa"/>
          </w:tcPr>
          <w:p w:rsidR="00D04792" w:rsidRDefault="00D04792" w:rsidP="00BE4AE7"/>
          <w:p w:rsidR="00D04792" w:rsidRDefault="00D04792" w:rsidP="00BE4AE7"/>
          <w:p w:rsidR="00D04792" w:rsidRDefault="00D04792" w:rsidP="00BE4AE7"/>
        </w:tc>
        <w:tc>
          <w:tcPr>
            <w:tcW w:w="2970" w:type="dxa"/>
          </w:tcPr>
          <w:p w:rsidR="00D04792" w:rsidRDefault="00D04792" w:rsidP="00BE4AE7"/>
        </w:tc>
        <w:tc>
          <w:tcPr>
            <w:tcW w:w="3060" w:type="dxa"/>
          </w:tcPr>
          <w:p w:rsidR="00D04792" w:rsidRDefault="00D04792" w:rsidP="00BE4AE7"/>
        </w:tc>
        <w:tc>
          <w:tcPr>
            <w:tcW w:w="3078" w:type="dxa"/>
          </w:tcPr>
          <w:p w:rsidR="00D04792" w:rsidRDefault="00D04792" w:rsidP="00BE4AE7"/>
        </w:tc>
      </w:tr>
      <w:tr w:rsidR="00D04792" w:rsidTr="00BE4AE7">
        <w:tc>
          <w:tcPr>
            <w:tcW w:w="4068" w:type="dxa"/>
          </w:tcPr>
          <w:p w:rsidR="00D04792" w:rsidRDefault="00D04792" w:rsidP="00BE4AE7"/>
          <w:p w:rsidR="00D04792" w:rsidRDefault="00D04792" w:rsidP="00BE4AE7"/>
          <w:p w:rsidR="00D04792" w:rsidRDefault="00D04792" w:rsidP="00BE4AE7"/>
        </w:tc>
        <w:tc>
          <w:tcPr>
            <w:tcW w:w="2970" w:type="dxa"/>
          </w:tcPr>
          <w:p w:rsidR="00D04792" w:rsidRDefault="00D04792" w:rsidP="00BE4AE7"/>
        </w:tc>
        <w:tc>
          <w:tcPr>
            <w:tcW w:w="3060" w:type="dxa"/>
          </w:tcPr>
          <w:p w:rsidR="00D04792" w:rsidRDefault="00D04792" w:rsidP="00BE4AE7"/>
        </w:tc>
        <w:tc>
          <w:tcPr>
            <w:tcW w:w="3078" w:type="dxa"/>
          </w:tcPr>
          <w:p w:rsidR="00D04792" w:rsidRDefault="00D04792" w:rsidP="00BE4AE7"/>
        </w:tc>
      </w:tr>
    </w:tbl>
    <w:p w:rsidR="00041ABA" w:rsidRDefault="00041ABA" w:rsidP="00D04792"/>
    <w:sectPr w:rsidR="00041ABA" w:rsidSect="0070387A">
      <w:footerReference w:type="default" r:id="rId9"/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64B" w:rsidRDefault="00C5464B" w:rsidP="000A6B10">
      <w:r>
        <w:separator/>
      </w:r>
    </w:p>
  </w:endnote>
  <w:endnote w:type="continuationSeparator" w:id="0">
    <w:p w:rsidR="00C5464B" w:rsidRDefault="00C5464B" w:rsidP="000A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278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6B10" w:rsidRDefault="000A6B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4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6B10" w:rsidRDefault="000A6B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64B" w:rsidRDefault="00C5464B" w:rsidP="000A6B10">
      <w:r>
        <w:separator/>
      </w:r>
    </w:p>
  </w:footnote>
  <w:footnote w:type="continuationSeparator" w:id="0">
    <w:p w:rsidR="00C5464B" w:rsidRDefault="00C5464B" w:rsidP="000A6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75"/>
    <w:rsid w:val="00041ABA"/>
    <w:rsid w:val="000A6B10"/>
    <w:rsid w:val="000A7C28"/>
    <w:rsid w:val="001122AA"/>
    <w:rsid w:val="00135D2A"/>
    <w:rsid w:val="001456A9"/>
    <w:rsid w:val="001B1075"/>
    <w:rsid w:val="002C0F9F"/>
    <w:rsid w:val="00323E7C"/>
    <w:rsid w:val="00403FCA"/>
    <w:rsid w:val="00557224"/>
    <w:rsid w:val="005E674E"/>
    <w:rsid w:val="0061397F"/>
    <w:rsid w:val="0068739B"/>
    <w:rsid w:val="006E032F"/>
    <w:rsid w:val="006E7767"/>
    <w:rsid w:val="0070387A"/>
    <w:rsid w:val="007A5B78"/>
    <w:rsid w:val="007C1AB4"/>
    <w:rsid w:val="00831C09"/>
    <w:rsid w:val="0086400E"/>
    <w:rsid w:val="008C1656"/>
    <w:rsid w:val="008C4143"/>
    <w:rsid w:val="008E1BC4"/>
    <w:rsid w:val="008E5B03"/>
    <w:rsid w:val="00974344"/>
    <w:rsid w:val="009B27F1"/>
    <w:rsid w:val="00A230DB"/>
    <w:rsid w:val="00A32CA5"/>
    <w:rsid w:val="00A808DA"/>
    <w:rsid w:val="00AB3896"/>
    <w:rsid w:val="00AF65FE"/>
    <w:rsid w:val="00B06D87"/>
    <w:rsid w:val="00B1148F"/>
    <w:rsid w:val="00B57977"/>
    <w:rsid w:val="00C07679"/>
    <w:rsid w:val="00C4223D"/>
    <w:rsid w:val="00C5464B"/>
    <w:rsid w:val="00CD0FAB"/>
    <w:rsid w:val="00D04792"/>
    <w:rsid w:val="00D31A0C"/>
    <w:rsid w:val="00D42628"/>
    <w:rsid w:val="00DF0504"/>
    <w:rsid w:val="00E024A9"/>
    <w:rsid w:val="00E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0FA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8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B10"/>
  </w:style>
  <w:style w:type="paragraph" w:styleId="Footer">
    <w:name w:val="footer"/>
    <w:basedOn w:val="Normal"/>
    <w:link w:val="FooterChar"/>
    <w:uiPriority w:val="99"/>
    <w:unhideWhenUsed/>
    <w:rsid w:val="000A6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0FA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8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B10"/>
  </w:style>
  <w:style w:type="paragraph" w:styleId="Footer">
    <w:name w:val="footer"/>
    <w:basedOn w:val="Normal"/>
    <w:link w:val="FooterChar"/>
    <w:uiPriority w:val="99"/>
    <w:unhideWhenUsed/>
    <w:rsid w:val="000A6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7BFD7-180A-4CE0-8C9C-1A0CE057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Tuell</dc:creator>
  <cp:lastModifiedBy>Sorrel Dilanian</cp:lastModifiedBy>
  <cp:revision>2</cp:revision>
  <cp:lastPrinted>2015-07-24T15:47:00Z</cp:lastPrinted>
  <dcterms:created xsi:type="dcterms:W3CDTF">2016-02-26T22:39:00Z</dcterms:created>
  <dcterms:modified xsi:type="dcterms:W3CDTF">2016-02-26T22:39:00Z</dcterms:modified>
</cp:coreProperties>
</file>